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4F" w:rsidRPr="00756EC6" w:rsidRDefault="006133CC" w:rsidP="00027CC7">
      <w:pPr>
        <w:ind w:firstLine="567"/>
        <w:jc w:val="right"/>
        <w:rPr>
          <w:sz w:val="24"/>
          <w:szCs w:val="24"/>
        </w:rPr>
      </w:pPr>
      <w:r w:rsidRPr="003D6584">
        <w:rPr>
          <w:color w:val="FFFFFF" w:themeColor="background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454F" w:rsidRPr="00756EC6">
        <w:rPr>
          <w:sz w:val="24"/>
          <w:szCs w:val="24"/>
        </w:rPr>
        <w:t>Приложение №1 к договору № от «__</w:t>
      </w:r>
      <w:proofErr w:type="gramStart"/>
      <w:r w:rsidR="00CD454F" w:rsidRPr="00756EC6">
        <w:rPr>
          <w:sz w:val="24"/>
          <w:szCs w:val="24"/>
        </w:rPr>
        <w:t>_»_</w:t>
      </w:r>
      <w:proofErr w:type="gramEnd"/>
      <w:r w:rsidR="00CD454F" w:rsidRPr="00756EC6">
        <w:rPr>
          <w:sz w:val="24"/>
          <w:szCs w:val="24"/>
        </w:rPr>
        <w:t>___________ 20</w:t>
      </w:r>
      <w:r w:rsidR="00027CC7" w:rsidRPr="00756EC6">
        <w:rPr>
          <w:sz w:val="24"/>
          <w:szCs w:val="24"/>
        </w:rPr>
        <w:t>2</w:t>
      </w:r>
      <w:r w:rsidR="00CB4B17">
        <w:rPr>
          <w:sz w:val="24"/>
          <w:szCs w:val="24"/>
        </w:rPr>
        <w:t>4</w:t>
      </w:r>
      <w:r w:rsidR="00CD454F" w:rsidRPr="00756EC6">
        <w:rPr>
          <w:sz w:val="24"/>
          <w:szCs w:val="24"/>
        </w:rPr>
        <w:t>г.</w:t>
      </w:r>
    </w:p>
    <w:p w:rsidR="00CD454F" w:rsidRPr="00CB1867" w:rsidRDefault="00CD454F" w:rsidP="00027CC7">
      <w:pPr>
        <w:ind w:firstLine="567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3"/>
        <w:gridCol w:w="5094"/>
      </w:tblGrid>
      <w:tr w:rsidR="00CD454F" w:rsidRPr="00AC3FB3" w:rsidTr="00027CC7">
        <w:tc>
          <w:tcPr>
            <w:tcW w:w="4644" w:type="dxa"/>
            <w:shd w:val="clear" w:color="auto" w:fill="auto"/>
          </w:tcPr>
          <w:p w:rsidR="00CD454F" w:rsidRPr="003D6584" w:rsidRDefault="00CD454F" w:rsidP="00027CC7">
            <w:pPr>
              <w:keepNext/>
              <w:ind w:hanging="107"/>
              <w:outlineLvl w:val="0"/>
              <w:rPr>
                <w:color w:val="FFFFFF" w:themeColor="background1"/>
                <w:sz w:val="24"/>
                <w:szCs w:val="24"/>
              </w:rPr>
            </w:pPr>
            <w:r w:rsidRPr="003D6584">
              <w:rPr>
                <w:color w:val="FFFFFF" w:themeColor="background1"/>
                <w:sz w:val="24"/>
                <w:szCs w:val="24"/>
              </w:rPr>
              <w:t>СОГЛАСОВАНО:</w:t>
            </w:r>
          </w:p>
          <w:p w:rsidR="00CD454F" w:rsidRPr="003D6584" w:rsidRDefault="00AC3FB3" w:rsidP="00027CC7">
            <w:pPr>
              <w:keepNext/>
              <w:ind w:hanging="107"/>
              <w:outlineLvl w:val="1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color w:val="FFFFFF" w:themeColor="background1"/>
                <w:sz w:val="24"/>
                <w:szCs w:val="24"/>
              </w:rPr>
              <w:t>Директор</w:t>
            </w: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</w:p>
          <w:p w:rsidR="00AC3FB3" w:rsidRPr="003D6584" w:rsidRDefault="00AC3FB3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bCs/>
                <w:color w:val="FFFFFF" w:themeColor="background1"/>
                <w:sz w:val="24"/>
                <w:szCs w:val="24"/>
              </w:rPr>
              <w:t xml:space="preserve">________________ </w:t>
            </w: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bCs/>
                <w:color w:val="FFFFFF" w:themeColor="background1"/>
                <w:sz w:val="24"/>
                <w:szCs w:val="24"/>
              </w:rPr>
              <w:t>«___</w:t>
            </w:r>
            <w:proofErr w:type="gramStart"/>
            <w:r w:rsidRPr="003D6584">
              <w:rPr>
                <w:bCs/>
                <w:color w:val="FFFFFF" w:themeColor="background1"/>
                <w:sz w:val="24"/>
                <w:szCs w:val="24"/>
              </w:rPr>
              <w:t>_»_</w:t>
            </w:r>
            <w:proofErr w:type="gramEnd"/>
            <w:r w:rsidRPr="003D6584">
              <w:rPr>
                <w:bCs/>
                <w:color w:val="FFFFFF" w:themeColor="background1"/>
                <w:sz w:val="24"/>
                <w:szCs w:val="24"/>
              </w:rPr>
              <w:t>______________20</w:t>
            </w:r>
            <w:r w:rsidR="00027CC7" w:rsidRPr="003D6584">
              <w:rPr>
                <w:bCs/>
                <w:color w:val="FFFFFF" w:themeColor="background1"/>
                <w:sz w:val="24"/>
                <w:szCs w:val="24"/>
              </w:rPr>
              <w:t>2</w:t>
            </w:r>
            <w:r w:rsidR="00DE0F40" w:rsidRPr="003D6584">
              <w:rPr>
                <w:bCs/>
                <w:color w:val="FFFFFF" w:themeColor="background1"/>
                <w:sz w:val="24"/>
                <w:szCs w:val="24"/>
              </w:rPr>
              <w:t>3</w:t>
            </w:r>
            <w:r w:rsidRPr="003D6584">
              <w:rPr>
                <w:bCs/>
                <w:color w:val="FFFFFF" w:themeColor="background1"/>
                <w:sz w:val="24"/>
                <w:szCs w:val="24"/>
              </w:rPr>
              <w:t xml:space="preserve"> г.</w:t>
            </w:r>
          </w:p>
          <w:p w:rsidR="00CD454F" w:rsidRPr="00AC3FB3" w:rsidRDefault="00CD454F" w:rsidP="00027CC7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:rsidR="00CD454F" w:rsidRPr="00AC3FB3" w:rsidRDefault="00CD454F" w:rsidP="006D621B">
            <w:pPr>
              <w:keepNext/>
              <w:ind w:left="504"/>
              <w:outlineLvl w:val="0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>УТВЕРЖДАЮ: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Директор филиала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Иркутская ГЭС</w:t>
            </w:r>
          </w:p>
          <w:p w:rsidR="00CD454F" w:rsidRDefault="00CD454F" w:rsidP="006D621B">
            <w:pPr>
              <w:ind w:left="504"/>
              <w:rPr>
                <w:bCs/>
                <w:sz w:val="24"/>
                <w:szCs w:val="24"/>
              </w:rPr>
            </w:pPr>
          </w:p>
          <w:p w:rsidR="00381855" w:rsidRPr="00AC3FB3" w:rsidRDefault="00381855" w:rsidP="006D621B">
            <w:pPr>
              <w:ind w:left="504"/>
              <w:rPr>
                <w:bCs/>
                <w:sz w:val="24"/>
                <w:szCs w:val="24"/>
              </w:rPr>
            </w:pPr>
          </w:p>
          <w:p w:rsidR="00CD454F" w:rsidRPr="00AC3FB3" w:rsidRDefault="00CD454F" w:rsidP="006D621B">
            <w:pPr>
              <w:ind w:left="504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AC3FB3">
              <w:rPr>
                <w:bCs/>
                <w:sz w:val="24"/>
                <w:szCs w:val="24"/>
              </w:rPr>
              <w:t>В.</w:t>
            </w:r>
            <w:r w:rsidR="00B303EF">
              <w:rPr>
                <w:bCs/>
                <w:sz w:val="24"/>
                <w:szCs w:val="24"/>
              </w:rPr>
              <w:t xml:space="preserve"> </w:t>
            </w:r>
            <w:r w:rsidR="00965F79" w:rsidRPr="00AC3FB3">
              <w:rPr>
                <w:bCs/>
                <w:sz w:val="24"/>
                <w:szCs w:val="24"/>
              </w:rPr>
              <w:t>А. Чеверда</w:t>
            </w:r>
          </w:p>
          <w:p w:rsidR="00381855" w:rsidRDefault="00381855" w:rsidP="00685AD1">
            <w:pPr>
              <w:ind w:left="504"/>
              <w:rPr>
                <w:bCs/>
                <w:sz w:val="24"/>
                <w:szCs w:val="24"/>
              </w:rPr>
            </w:pPr>
          </w:p>
          <w:p w:rsidR="00CD454F" w:rsidRDefault="00CD454F" w:rsidP="00685AD1">
            <w:pPr>
              <w:ind w:left="504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AC3FB3">
              <w:rPr>
                <w:bCs/>
                <w:sz w:val="24"/>
                <w:szCs w:val="24"/>
              </w:rPr>
              <w:t>_»_</w:t>
            </w:r>
            <w:proofErr w:type="gramEnd"/>
            <w:r w:rsidRPr="00AC3FB3">
              <w:rPr>
                <w:bCs/>
                <w:sz w:val="24"/>
                <w:szCs w:val="24"/>
              </w:rPr>
              <w:t>______________</w:t>
            </w:r>
            <w:r w:rsidR="00027CC7" w:rsidRPr="00AC3FB3">
              <w:rPr>
                <w:bCs/>
                <w:sz w:val="24"/>
                <w:szCs w:val="24"/>
              </w:rPr>
              <w:t>202</w:t>
            </w:r>
            <w:r w:rsidR="00685AD1" w:rsidRPr="00AB3E11">
              <w:rPr>
                <w:bCs/>
                <w:sz w:val="24"/>
                <w:szCs w:val="24"/>
              </w:rPr>
              <w:t>4</w:t>
            </w:r>
            <w:r w:rsidR="00B303EF">
              <w:rPr>
                <w:bCs/>
                <w:sz w:val="24"/>
                <w:szCs w:val="24"/>
              </w:rPr>
              <w:t xml:space="preserve"> </w:t>
            </w:r>
            <w:r w:rsidR="00027CC7" w:rsidRPr="00AC3FB3">
              <w:rPr>
                <w:bCs/>
                <w:sz w:val="24"/>
                <w:szCs w:val="24"/>
              </w:rPr>
              <w:t>г.</w:t>
            </w:r>
          </w:p>
          <w:p w:rsidR="00381855" w:rsidRPr="00AC3FB3" w:rsidRDefault="00381855" w:rsidP="00685AD1">
            <w:pPr>
              <w:ind w:left="504"/>
              <w:rPr>
                <w:sz w:val="24"/>
                <w:szCs w:val="24"/>
              </w:rPr>
            </w:pPr>
          </w:p>
        </w:tc>
      </w:tr>
    </w:tbl>
    <w:p w:rsidR="000A644F" w:rsidRPr="00CB1867" w:rsidRDefault="000A644F" w:rsidP="00027CC7">
      <w:pPr>
        <w:ind w:firstLine="567"/>
        <w:jc w:val="center"/>
        <w:rPr>
          <w:b/>
          <w:sz w:val="24"/>
          <w:szCs w:val="24"/>
        </w:rPr>
      </w:pPr>
    </w:p>
    <w:p w:rsidR="00996CD7" w:rsidRPr="002A4167" w:rsidRDefault="00996CD7" w:rsidP="00996CD7">
      <w:pPr>
        <w:jc w:val="center"/>
        <w:rPr>
          <w:b/>
          <w:sz w:val="24"/>
          <w:szCs w:val="24"/>
        </w:rPr>
      </w:pPr>
      <w:r w:rsidRPr="002A4167">
        <w:rPr>
          <w:b/>
          <w:sz w:val="24"/>
          <w:szCs w:val="24"/>
        </w:rPr>
        <w:t>Техническое задание</w:t>
      </w:r>
    </w:p>
    <w:p w:rsidR="00996CD7" w:rsidRPr="002A4167" w:rsidRDefault="00996CD7" w:rsidP="00996CD7">
      <w:pPr>
        <w:jc w:val="center"/>
        <w:rPr>
          <w:b/>
          <w:sz w:val="24"/>
          <w:szCs w:val="24"/>
        </w:rPr>
      </w:pPr>
      <w:r w:rsidRPr="002A4167">
        <w:rPr>
          <w:b/>
          <w:sz w:val="24"/>
          <w:szCs w:val="24"/>
        </w:rPr>
        <w:t>на «</w:t>
      </w:r>
      <w:bookmarkStart w:id="0" w:name="_Hlk163200483"/>
      <w:r>
        <w:rPr>
          <w:b/>
          <w:sz w:val="24"/>
          <w:szCs w:val="24"/>
        </w:rPr>
        <w:t>Здание гидростанции №ТГ0001142.</w:t>
      </w:r>
      <w:r w:rsidRPr="00295EE6">
        <w:rPr>
          <w:b/>
          <w:sz w:val="24"/>
          <w:szCs w:val="24"/>
        </w:rPr>
        <w:t>Здание главного входа инв.№ ТГ000006</w:t>
      </w:r>
      <w:r w:rsidRPr="00AE6AF4">
        <w:rPr>
          <w:b/>
          <w:sz w:val="24"/>
          <w:szCs w:val="24"/>
        </w:rPr>
        <w:t xml:space="preserve">. </w:t>
      </w:r>
      <w:bookmarkEnd w:id="0"/>
      <w:r w:rsidRPr="00295EE6">
        <w:rPr>
          <w:b/>
          <w:sz w:val="24"/>
          <w:szCs w:val="24"/>
        </w:rPr>
        <w:t xml:space="preserve">Ремонт </w:t>
      </w:r>
      <w:r>
        <w:rPr>
          <w:b/>
          <w:sz w:val="24"/>
          <w:szCs w:val="24"/>
        </w:rPr>
        <w:t>санитарно-бытовых помещений</w:t>
      </w:r>
      <w:r w:rsidRPr="002A4167">
        <w:rPr>
          <w:b/>
          <w:sz w:val="24"/>
          <w:szCs w:val="24"/>
        </w:rPr>
        <w:t>»</w:t>
      </w:r>
    </w:p>
    <w:p w:rsidR="00996CD7" w:rsidRPr="002A4167" w:rsidRDefault="00996CD7" w:rsidP="00996CD7">
      <w:pPr>
        <w:jc w:val="both"/>
        <w:rPr>
          <w:sz w:val="24"/>
          <w:szCs w:val="24"/>
        </w:rPr>
      </w:pPr>
    </w:p>
    <w:p w:rsidR="00996CD7" w:rsidRPr="002A4167" w:rsidRDefault="00996CD7" w:rsidP="00996CD7">
      <w:pPr>
        <w:numPr>
          <w:ilvl w:val="0"/>
          <w:numId w:val="1"/>
        </w:numPr>
        <w:tabs>
          <w:tab w:val="clear" w:pos="360"/>
          <w:tab w:val="num" w:pos="851"/>
          <w:tab w:val="num" w:pos="1070"/>
        </w:tabs>
        <w:ind w:left="0" w:firstLine="0"/>
        <w:jc w:val="both"/>
        <w:rPr>
          <w:b/>
          <w:sz w:val="24"/>
          <w:szCs w:val="24"/>
          <w:u w:val="single"/>
        </w:rPr>
      </w:pPr>
      <w:r w:rsidRPr="002A4167">
        <w:rPr>
          <w:b/>
          <w:sz w:val="24"/>
          <w:szCs w:val="24"/>
          <w:u w:val="single"/>
        </w:rPr>
        <w:t xml:space="preserve">Основание для проведения работы  </w:t>
      </w:r>
    </w:p>
    <w:p w:rsidR="00996CD7" w:rsidRDefault="00996CD7" w:rsidP="00996CD7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Style w:val="FontStyle16"/>
          <w:sz w:val="24"/>
          <w:szCs w:val="24"/>
        </w:rPr>
      </w:pPr>
      <w:r w:rsidRPr="00FE69D9">
        <w:rPr>
          <w:rStyle w:val="FontStyle16"/>
          <w:sz w:val="24"/>
          <w:szCs w:val="24"/>
        </w:rPr>
        <w:t>Акт общего технического осмо</w:t>
      </w:r>
      <w:r>
        <w:rPr>
          <w:rStyle w:val="FontStyle16"/>
          <w:sz w:val="24"/>
          <w:szCs w:val="24"/>
        </w:rPr>
        <w:t>тра ЗиС ИГЭС от 17.05.24 пп.8,9,55</w:t>
      </w:r>
      <w:r w:rsidRPr="00FE69D9">
        <w:rPr>
          <w:rStyle w:val="FontStyle16"/>
          <w:sz w:val="24"/>
          <w:szCs w:val="24"/>
        </w:rPr>
        <w:t>;</w:t>
      </w:r>
    </w:p>
    <w:p w:rsidR="00996CD7" w:rsidRDefault="00996CD7" w:rsidP="00996CD7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Style w:val="FontStyle16"/>
          <w:sz w:val="24"/>
          <w:szCs w:val="24"/>
        </w:rPr>
      </w:pPr>
      <w:r w:rsidRPr="00646CB0">
        <w:rPr>
          <w:rStyle w:val="FontStyle16"/>
          <w:sz w:val="24"/>
          <w:szCs w:val="24"/>
        </w:rPr>
        <w:t>Правила организации технического обслуживания и ремонта объектов электро</w:t>
      </w:r>
      <w:r w:rsidRPr="00646CB0">
        <w:rPr>
          <w:rStyle w:val="FontStyle16"/>
          <w:sz w:val="24"/>
          <w:szCs w:val="24"/>
        </w:rPr>
        <w:softHyphen/>
        <w:t>энергетики. Утверждены приказом Минэнерго России от 25.10.2017 N 1013</w:t>
      </w:r>
    </w:p>
    <w:p w:rsidR="00996CD7" w:rsidRPr="002A4167" w:rsidRDefault="00996CD7" w:rsidP="00996CD7">
      <w:pPr>
        <w:numPr>
          <w:ilvl w:val="0"/>
          <w:numId w:val="1"/>
        </w:numPr>
        <w:tabs>
          <w:tab w:val="clear" w:pos="360"/>
          <w:tab w:val="num" w:pos="709"/>
          <w:tab w:val="num" w:pos="851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Актуальность и конкретные задачи</w:t>
      </w:r>
      <w:r w:rsidRPr="002A4167">
        <w:rPr>
          <w:b/>
          <w:sz w:val="24"/>
          <w:szCs w:val="24"/>
        </w:rPr>
        <w:t xml:space="preserve">  </w:t>
      </w:r>
    </w:p>
    <w:p w:rsidR="00996CD7" w:rsidRDefault="00996CD7" w:rsidP="00996CD7">
      <w:pPr>
        <w:numPr>
          <w:ilvl w:val="1"/>
          <w:numId w:val="1"/>
        </w:numPr>
        <w:ind w:left="0" w:firstLine="0"/>
        <w:jc w:val="both"/>
        <w:rPr>
          <w:rStyle w:val="FontStyle16"/>
          <w:sz w:val="24"/>
          <w:szCs w:val="24"/>
        </w:rPr>
      </w:pPr>
      <w:r w:rsidRPr="003605B1">
        <w:rPr>
          <w:rStyle w:val="FontStyle16"/>
          <w:sz w:val="24"/>
          <w:szCs w:val="24"/>
        </w:rPr>
        <w:t xml:space="preserve"> В результате длительной эксплуатации по</w:t>
      </w:r>
      <w:r>
        <w:rPr>
          <w:rStyle w:val="FontStyle16"/>
          <w:sz w:val="24"/>
          <w:szCs w:val="24"/>
        </w:rPr>
        <w:t xml:space="preserve"> </w:t>
      </w:r>
      <w:r w:rsidRPr="003605B1">
        <w:rPr>
          <w:rStyle w:val="FontStyle16"/>
          <w:sz w:val="24"/>
          <w:szCs w:val="24"/>
        </w:rPr>
        <w:t>стенам, потолк</w:t>
      </w:r>
      <w:r>
        <w:rPr>
          <w:rStyle w:val="FontStyle16"/>
          <w:sz w:val="24"/>
          <w:szCs w:val="24"/>
        </w:rPr>
        <w:t>ам, полам помещений кабинетов и коридоров</w:t>
      </w:r>
      <w:r w:rsidRPr="003605B1">
        <w:rPr>
          <w:rStyle w:val="FontStyle16"/>
          <w:sz w:val="24"/>
          <w:szCs w:val="24"/>
        </w:rPr>
        <w:t xml:space="preserve"> возникли многочисленные дефекты: отслоение </w:t>
      </w:r>
      <w:r>
        <w:rPr>
          <w:rStyle w:val="FontStyle16"/>
          <w:sz w:val="24"/>
          <w:szCs w:val="24"/>
        </w:rPr>
        <w:t>обоев</w:t>
      </w:r>
      <w:r w:rsidRPr="003605B1">
        <w:rPr>
          <w:rStyle w:val="FontStyle16"/>
          <w:sz w:val="24"/>
          <w:szCs w:val="24"/>
        </w:rPr>
        <w:t>, пятна</w:t>
      </w:r>
      <w:r>
        <w:rPr>
          <w:rStyle w:val="FontStyle16"/>
          <w:sz w:val="24"/>
          <w:szCs w:val="24"/>
        </w:rPr>
        <w:t xml:space="preserve"> по стенам</w:t>
      </w:r>
      <w:r w:rsidRPr="003605B1">
        <w:rPr>
          <w:rStyle w:val="FontStyle16"/>
          <w:sz w:val="24"/>
          <w:szCs w:val="24"/>
        </w:rPr>
        <w:t>,</w:t>
      </w:r>
      <w:r>
        <w:rPr>
          <w:rStyle w:val="FontStyle16"/>
          <w:sz w:val="24"/>
          <w:szCs w:val="24"/>
        </w:rPr>
        <w:t xml:space="preserve"> по полам – потёртости, щели меду досками ламината; </w:t>
      </w:r>
    </w:p>
    <w:p w:rsidR="00996CD7" w:rsidRDefault="00996CD7" w:rsidP="00996CD7">
      <w:pPr>
        <w:numPr>
          <w:ilvl w:val="1"/>
          <w:numId w:val="1"/>
        </w:numPr>
        <w:ind w:left="0" w:firstLine="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В помещении СДТУ (аппаратная) по стенам многочисленные трещины, отслоение окрасочного слоя. Стены тамбура у входной двери (на балкон) – не утеплён.</w:t>
      </w:r>
    </w:p>
    <w:p w:rsidR="00996CD7" w:rsidRDefault="00996CD7" w:rsidP="00996CD7">
      <w:pPr>
        <w:numPr>
          <w:ilvl w:val="1"/>
          <w:numId w:val="1"/>
        </w:numPr>
        <w:ind w:left="0" w:firstLine="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В помещениях раздевалки ГЭС-ремонта, ГЭС-Инжиниринг, помещении выхода на кран (стена со стороны машзала): отслоение окрасочного слоя, тещины, следы протечек атмосферных вод.</w:t>
      </w:r>
    </w:p>
    <w:p w:rsidR="00996CD7" w:rsidRDefault="00996CD7" w:rsidP="00996CD7">
      <w:pPr>
        <w:numPr>
          <w:ilvl w:val="1"/>
          <w:numId w:val="1"/>
        </w:numPr>
        <w:ind w:left="0" w:firstLine="0"/>
        <w:jc w:val="both"/>
        <w:rPr>
          <w:rStyle w:val="FontStyle16"/>
          <w:sz w:val="24"/>
          <w:szCs w:val="24"/>
        </w:rPr>
      </w:pPr>
      <w:r w:rsidRPr="003605B1">
        <w:rPr>
          <w:rStyle w:val="FontStyle16"/>
          <w:sz w:val="24"/>
          <w:szCs w:val="24"/>
        </w:rPr>
        <w:t>Конкретн</w:t>
      </w:r>
      <w:r>
        <w:rPr>
          <w:rStyle w:val="FontStyle16"/>
          <w:sz w:val="24"/>
          <w:szCs w:val="24"/>
        </w:rPr>
        <w:t>ой</w:t>
      </w:r>
      <w:r w:rsidRPr="003605B1">
        <w:rPr>
          <w:rStyle w:val="FontStyle16"/>
          <w:sz w:val="24"/>
          <w:szCs w:val="24"/>
        </w:rPr>
        <w:t xml:space="preserve"> задач</w:t>
      </w:r>
      <w:r>
        <w:rPr>
          <w:rStyle w:val="FontStyle16"/>
          <w:sz w:val="24"/>
          <w:szCs w:val="24"/>
        </w:rPr>
        <w:t>ей</w:t>
      </w:r>
      <w:r w:rsidRPr="003605B1">
        <w:rPr>
          <w:rStyle w:val="FontStyle16"/>
          <w:sz w:val="24"/>
          <w:szCs w:val="24"/>
        </w:rPr>
        <w:t xml:space="preserve"> является</w:t>
      </w:r>
      <w:r>
        <w:rPr>
          <w:rStyle w:val="FontStyle16"/>
          <w:sz w:val="24"/>
          <w:szCs w:val="24"/>
        </w:rPr>
        <w:t xml:space="preserve"> </w:t>
      </w:r>
      <w:r w:rsidRPr="003605B1">
        <w:rPr>
          <w:rStyle w:val="FontStyle16"/>
          <w:sz w:val="24"/>
          <w:szCs w:val="24"/>
        </w:rPr>
        <w:t>ремонт</w:t>
      </w:r>
      <w:r>
        <w:rPr>
          <w:rStyle w:val="FontStyle16"/>
          <w:sz w:val="24"/>
          <w:szCs w:val="24"/>
        </w:rPr>
        <w:t xml:space="preserve"> </w:t>
      </w:r>
      <w:r w:rsidRPr="003605B1">
        <w:rPr>
          <w:rStyle w:val="FontStyle16"/>
          <w:sz w:val="24"/>
          <w:szCs w:val="24"/>
        </w:rPr>
        <w:t>отделки стен, потолка</w:t>
      </w:r>
      <w:r>
        <w:rPr>
          <w:rStyle w:val="FontStyle16"/>
          <w:sz w:val="24"/>
          <w:szCs w:val="24"/>
        </w:rPr>
        <w:t xml:space="preserve"> и полов</w:t>
      </w:r>
      <w:r w:rsidRPr="003605B1">
        <w:rPr>
          <w:rStyle w:val="FontStyle16"/>
          <w:sz w:val="24"/>
          <w:szCs w:val="24"/>
        </w:rPr>
        <w:t xml:space="preserve"> </w:t>
      </w:r>
      <w:r>
        <w:rPr>
          <w:rStyle w:val="FontStyle16"/>
          <w:sz w:val="24"/>
          <w:szCs w:val="24"/>
        </w:rPr>
        <w:t xml:space="preserve">помещений Здания ГЭС и Здания Главного входа </w:t>
      </w:r>
      <w:r w:rsidRPr="003605B1">
        <w:rPr>
          <w:rStyle w:val="FontStyle16"/>
          <w:sz w:val="24"/>
          <w:szCs w:val="24"/>
        </w:rPr>
        <w:t>для обеспечения исправного состояния, безопасной эксплуатации и восстановления эстетического вид</w:t>
      </w:r>
      <w:r>
        <w:rPr>
          <w:rStyle w:val="FontStyle16"/>
          <w:sz w:val="24"/>
          <w:szCs w:val="24"/>
        </w:rPr>
        <w:t>а</w:t>
      </w:r>
      <w:r w:rsidRPr="003605B1">
        <w:rPr>
          <w:rStyle w:val="FontStyle16"/>
          <w:sz w:val="24"/>
          <w:szCs w:val="24"/>
        </w:rPr>
        <w:t xml:space="preserve">. </w:t>
      </w:r>
    </w:p>
    <w:p w:rsidR="00996CD7" w:rsidRPr="003605B1" w:rsidRDefault="00996CD7" w:rsidP="00996CD7">
      <w:pPr>
        <w:numPr>
          <w:ilvl w:val="0"/>
          <w:numId w:val="1"/>
        </w:numPr>
        <w:tabs>
          <w:tab w:val="clear" w:pos="360"/>
          <w:tab w:val="num" w:pos="709"/>
          <w:tab w:val="num" w:pos="851"/>
          <w:tab w:val="num" w:pos="1070"/>
        </w:tabs>
        <w:ind w:left="0" w:firstLine="0"/>
        <w:jc w:val="both"/>
        <w:rPr>
          <w:b/>
          <w:sz w:val="24"/>
          <w:szCs w:val="24"/>
          <w:u w:val="single"/>
        </w:rPr>
      </w:pPr>
      <w:r w:rsidRPr="003605B1">
        <w:rPr>
          <w:b/>
          <w:sz w:val="24"/>
          <w:szCs w:val="24"/>
          <w:u w:val="single"/>
        </w:rPr>
        <w:t>Охрана окружающей среды</w:t>
      </w:r>
    </w:p>
    <w:p w:rsidR="00996CD7" w:rsidRPr="00377330" w:rsidRDefault="00996CD7" w:rsidP="00996C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Pr="00377330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996CD7" w:rsidRDefault="00996CD7" w:rsidP="00996CD7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AE6AF4">
        <w:t xml:space="preserve"> </w:t>
      </w:r>
      <w:r w:rsidRPr="00AE6AF4">
        <w:rPr>
          <w:sz w:val="24"/>
          <w:szCs w:val="24"/>
        </w:rPr>
        <w:t>Рабочее место должно постоянно поддерживаться в порядке</w:t>
      </w:r>
      <w:r>
        <w:t xml:space="preserve">. </w:t>
      </w:r>
      <w:r w:rsidRPr="00AB70F6">
        <w:rPr>
          <w:sz w:val="24"/>
          <w:szCs w:val="24"/>
        </w:rPr>
        <w:t>В конце рабочей смены должна осуществляться уборка рабочего места</w:t>
      </w:r>
      <w:r>
        <w:rPr>
          <w:sz w:val="24"/>
          <w:szCs w:val="24"/>
        </w:rPr>
        <w:t xml:space="preserve"> от строительного мусора и пыли.  </w:t>
      </w:r>
      <w:r w:rsidRPr="00965782">
        <w:rPr>
          <w:sz w:val="24"/>
          <w:szCs w:val="24"/>
        </w:rPr>
        <w:t xml:space="preserve">Строительный мусор должен быть временно складирован в месте, согласованном с Заказчиком и обозначенном табличкой с наименованием Подрядчика и срока работ. </w:t>
      </w:r>
      <w:r>
        <w:rPr>
          <w:sz w:val="24"/>
          <w:szCs w:val="24"/>
        </w:rPr>
        <w:t xml:space="preserve">  </w:t>
      </w:r>
    </w:p>
    <w:p w:rsidR="00996CD7" w:rsidRPr="00377330" w:rsidRDefault="00996CD7" w:rsidP="00996C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377330">
        <w:rPr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996CD7" w:rsidRDefault="00996CD7" w:rsidP="00996CD7">
      <w:pPr>
        <w:jc w:val="both"/>
        <w:rPr>
          <w:b/>
          <w:sz w:val="24"/>
          <w:szCs w:val="24"/>
          <w:u w:val="single"/>
        </w:rPr>
      </w:pPr>
    </w:p>
    <w:p w:rsidR="00996CD7" w:rsidRPr="002A4167" w:rsidRDefault="00996CD7" w:rsidP="00996CD7">
      <w:pPr>
        <w:numPr>
          <w:ilvl w:val="0"/>
          <w:numId w:val="1"/>
        </w:numPr>
        <w:tabs>
          <w:tab w:val="clear" w:pos="360"/>
          <w:tab w:val="num" w:pos="709"/>
        </w:tabs>
        <w:ind w:left="0" w:firstLine="0"/>
        <w:jc w:val="both"/>
        <w:rPr>
          <w:b/>
          <w:sz w:val="24"/>
          <w:szCs w:val="24"/>
          <w:u w:val="single"/>
        </w:rPr>
      </w:pPr>
      <w:r w:rsidRPr="002A4167">
        <w:rPr>
          <w:b/>
          <w:sz w:val="24"/>
          <w:szCs w:val="24"/>
          <w:u w:val="single"/>
        </w:rPr>
        <w:t>Научные, технические, экономические, организационные и другие требования к выполнению работы и ее результатам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Все работы, проводимые подрядной организацией на Иркутской ГЭС, осуществля</w:t>
      </w:r>
      <w:r w:rsidRPr="008C3FF6">
        <w:rPr>
          <w:sz w:val="24"/>
          <w:szCs w:val="24"/>
        </w:rPr>
        <w:lastRenderedPageBreak/>
        <w:t>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</w:t>
      </w:r>
      <w:r>
        <w:rPr>
          <w:sz w:val="24"/>
          <w:szCs w:val="24"/>
        </w:rPr>
        <w:t>-</w:t>
      </w:r>
      <w:r w:rsidRPr="008C3FF6">
        <w:rPr>
          <w:sz w:val="24"/>
          <w:szCs w:val="24"/>
        </w:rPr>
        <w:t>Гидрогенерация»;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 по охране труда при эксплуатации электроустановок. Утверждены приказом Минтруда России от 15 декабря 2020 г. N 903н;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 противопожарного режима РФ;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 по охране труда при строительстве, реконструкции и ремонте;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 xml:space="preserve">Правила по охране труда </w:t>
      </w:r>
      <w:r>
        <w:rPr>
          <w:sz w:val="24"/>
          <w:szCs w:val="24"/>
        </w:rPr>
        <w:t>при погрузочно-</w:t>
      </w:r>
      <w:r w:rsidRPr="008C3FF6">
        <w:rPr>
          <w:sz w:val="24"/>
          <w:szCs w:val="24"/>
        </w:rPr>
        <w:t>разгрузочных работах и размещении грузов, утвержден</w:t>
      </w:r>
      <w:r>
        <w:rPr>
          <w:sz w:val="24"/>
          <w:szCs w:val="24"/>
        </w:rPr>
        <w:t>н</w:t>
      </w:r>
      <w:r w:rsidRPr="008C3FF6">
        <w:rPr>
          <w:sz w:val="24"/>
          <w:szCs w:val="24"/>
        </w:rPr>
        <w:t>ы</w:t>
      </w:r>
      <w:r>
        <w:rPr>
          <w:sz w:val="24"/>
          <w:szCs w:val="24"/>
        </w:rPr>
        <w:t>е</w:t>
      </w:r>
      <w:r w:rsidRPr="008C3FF6">
        <w:rPr>
          <w:sz w:val="24"/>
          <w:szCs w:val="24"/>
        </w:rPr>
        <w:t xml:space="preserve"> приказом Минтруда России от 28 октября 2020 г. N 753н;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 xml:space="preserve">Федерального закона от 10.01.02 № 7-ФЗ «Об охране окружающей среды»; </w:t>
      </w:r>
    </w:p>
    <w:p w:rsidR="00996CD7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:rsidR="00996CD7" w:rsidRPr="001A131A" w:rsidRDefault="00996CD7" w:rsidP="00996CD7">
      <w:pPr>
        <w:numPr>
          <w:ilvl w:val="1"/>
          <w:numId w:val="3"/>
        </w:numPr>
        <w:jc w:val="both"/>
        <w:rPr>
          <w:sz w:val="24"/>
          <w:szCs w:val="24"/>
        </w:rPr>
      </w:pPr>
      <w:r w:rsidRPr="001A131A">
        <w:rPr>
          <w:sz w:val="24"/>
          <w:szCs w:val="24"/>
        </w:rPr>
        <w:t>Правила по охране труда при работе на высоте, утвержденные приказом Минтруда России от 16 ноября 2020 г. N 782н;</w:t>
      </w:r>
    </w:p>
    <w:p w:rsidR="00996CD7" w:rsidRPr="00AE6AF4" w:rsidRDefault="00996CD7" w:rsidP="00996CD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E6AF4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:rsidR="00996CD7" w:rsidRDefault="00996CD7" w:rsidP="00996CD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Работы производить с осуществлением мероприятий, обеспечивающих сохранность оборудования и конструкций от пыли, а также от брызг краски и т.п.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Исполнитель ремонта должен гарантировать соответствие качества ремонта конструкций требованиям нормативно-т</w:t>
      </w:r>
      <w:r>
        <w:rPr>
          <w:sz w:val="24"/>
          <w:szCs w:val="24"/>
        </w:rPr>
        <w:t xml:space="preserve">ехнической документации в течение </w:t>
      </w:r>
      <w:r w:rsidRPr="008C3FF6">
        <w:rPr>
          <w:sz w:val="24"/>
          <w:szCs w:val="24"/>
        </w:rPr>
        <w:t>не менее 24 месяцев с момента подписания акта приемки работ.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Все виды применяемых строительных материалов согласовываются с Заказчиком;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Работы выполняются материалами, оборудованием и инструментом Подрядчика;</w:t>
      </w:r>
    </w:p>
    <w:p w:rsidR="00996CD7" w:rsidRPr="008C3FF6" w:rsidRDefault="00996CD7" w:rsidP="00996CD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Работа должна осуществляться по проекту производства работ и графику производства работ, согласованными с Заказчиком.</w:t>
      </w:r>
    </w:p>
    <w:p w:rsidR="00996CD7" w:rsidRPr="002A4167" w:rsidRDefault="00996CD7" w:rsidP="00996CD7">
      <w:pPr>
        <w:pStyle w:val="a5"/>
        <w:widowControl w:val="0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2A4167">
        <w:rPr>
          <w:sz w:val="24"/>
          <w:szCs w:val="24"/>
        </w:rPr>
        <w:t xml:space="preserve"> </w:t>
      </w:r>
    </w:p>
    <w:p w:rsidR="00996CD7" w:rsidRPr="002A4167" w:rsidRDefault="00996CD7" w:rsidP="00996CD7">
      <w:pPr>
        <w:pStyle w:val="a5"/>
        <w:numPr>
          <w:ilvl w:val="0"/>
          <w:numId w:val="1"/>
        </w:numPr>
        <w:tabs>
          <w:tab w:val="clear" w:pos="360"/>
          <w:tab w:val="num" w:pos="900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Требуемые сроки выполнения работ</w:t>
      </w:r>
      <w:r w:rsidRPr="002A4167">
        <w:rPr>
          <w:b/>
          <w:sz w:val="24"/>
          <w:szCs w:val="24"/>
        </w:rPr>
        <w:t xml:space="preserve"> </w:t>
      </w:r>
    </w:p>
    <w:p w:rsidR="00996CD7" w:rsidRDefault="00996CD7" w:rsidP="00996CD7">
      <w:pPr>
        <w:tabs>
          <w:tab w:val="num" w:pos="709"/>
          <w:tab w:val="num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даты заключения договора </w:t>
      </w:r>
      <w:r w:rsidRPr="00215A0B">
        <w:rPr>
          <w:sz w:val="24"/>
          <w:szCs w:val="24"/>
        </w:rPr>
        <w:t xml:space="preserve">по </w:t>
      </w:r>
      <w:r w:rsidRPr="0061072C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61072C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</w:t>
      </w:r>
      <w:r w:rsidRPr="0061072C">
        <w:rPr>
          <w:sz w:val="24"/>
          <w:szCs w:val="24"/>
        </w:rPr>
        <w:t>я 2024 года</w:t>
      </w:r>
    </w:p>
    <w:p w:rsidR="00996CD7" w:rsidRDefault="00996CD7" w:rsidP="00996CD7">
      <w:pPr>
        <w:tabs>
          <w:tab w:val="num" w:pos="709"/>
          <w:tab w:val="num" w:pos="851"/>
        </w:tabs>
        <w:jc w:val="both"/>
        <w:rPr>
          <w:sz w:val="24"/>
          <w:szCs w:val="24"/>
        </w:rPr>
      </w:pPr>
    </w:p>
    <w:p w:rsidR="00996CD7" w:rsidRPr="002A4167" w:rsidRDefault="00996CD7" w:rsidP="00996CD7">
      <w:pPr>
        <w:numPr>
          <w:ilvl w:val="0"/>
          <w:numId w:val="1"/>
        </w:numPr>
        <w:tabs>
          <w:tab w:val="clear" w:pos="360"/>
          <w:tab w:val="num" w:pos="851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Основное содержание работ</w:t>
      </w:r>
    </w:p>
    <w:p w:rsidR="00996CD7" w:rsidRDefault="00996CD7" w:rsidP="00996CD7">
      <w:pPr>
        <w:numPr>
          <w:ilvl w:val="1"/>
          <w:numId w:val="1"/>
        </w:numPr>
        <w:tabs>
          <w:tab w:val="left" w:pos="567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Здание ГЭС: 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ремонт отделки стен;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ремонт потолков;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гидроизоляция (в помещении, находящемся в аренде у ООО «ГЭС-Инжиниринг»);</w:t>
      </w:r>
    </w:p>
    <w:p w:rsidR="00996CD7" w:rsidRDefault="00996CD7" w:rsidP="00996CD7">
      <w:pPr>
        <w:numPr>
          <w:ilvl w:val="1"/>
          <w:numId w:val="1"/>
        </w:numPr>
        <w:tabs>
          <w:tab w:val="left" w:pos="567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Здание Главного входа: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 этаж кабинеты №№ 16,17,19,24,25 (замена обоев под покраску, замена ламината)</w:t>
      </w:r>
      <w:r w:rsidRPr="006522C7">
        <w:rPr>
          <w:sz w:val="24"/>
          <w:szCs w:val="24"/>
        </w:rPr>
        <w:t>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 этаж коридор (замена обоев под покраску);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 этаж помещения СДТУ аппаратная, щитовая (</w:t>
      </w:r>
      <w:r w:rsidRPr="00DE3D76">
        <w:rPr>
          <w:sz w:val="24"/>
          <w:szCs w:val="24"/>
        </w:rPr>
        <w:t>ремонт отделки стен, утепление стен тамбура входной двери</w:t>
      </w:r>
      <w:r>
        <w:rPr>
          <w:sz w:val="24"/>
          <w:szCs w:val="24"/>
        </w:rPr>
        <w:t>);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- 1 этаж помещение кабинета СДТУ (</w:t>
      </w:r>
      <w:r w:rsidRPr="00DE3D76">
        <w:rPr>
          <w:sz w:val="24"/>
          <w:szCs w:val="24"/>
        </w:rPr>
        <w:t xml:space="preserve">облицовка </w:t>
      </w:r>
      <w:r>
        <w:rPr>
          <w:sz w:val="24"/>
          <w:szCs w:val="24"/>
        </w:rPr>
        <w:t xml:space="preserve">стен </w:t>
      </w:r>
      <w:r w:rsidRPr="00DE3D76">
        <w:rPr>
          <w:sz w:val="24"/>
          <w:szCs w:val="24"/>
        </w:rPr>
        <w:t>ГВЛ и оклейка обоями под покраску стен</w:t>
      </w:r>
      <w:r>
        <w:rPr>
          <w:sz w:val="24"/>
          <w:szCs w:val="24"/>
        </w:rPr>
        <w:t>);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- 2 этаж кабинеты №№5,9,17,19,20,21 (</w:t>
      </w:r>
      <w:r w:rsidRPr="00DC58E6">
        <w:rPr>
          <w:sz w:val="24"/>
          <w:szCs w:val="24"/>
        </w:rPr>
        <w:t>замена обоев под покраску, замена полов из ламината</w:t>
      </w:r>
      <w:r>
        <w:rPr>
          <w:sz w:val="24"/>
          <w:szCs w:val="24"/>
        </w:rPr>
        <w:t>);</w:t>
      </w:r>
    </w:p>
    <w:p w:rsidR="00996CD7" w:rsidRDefault="00996CD7" w:rsidP="00996CD7">
      <w:pPr>
        <w:tabs>
          <w:tab w:val="left" w:pos="567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- 2 этаж коридоры (</w:t>
      </w:r>
      <w:r w:rsidRPr="00DC58E6">
        <w:rPr>
          <w:sz w:val="24"/>
          <w:szCs w:val="24"/>
        </w:rPr>
        <w:t>окраска стен по обоям</w:t>
      </w:r>
      <w:r>
        <w:rPr>
          <w:sz w:val="24"/>
          <w:szCs w:val="24"/>
        </w:rPr>
        <w:t>).</w:t>
      </w:r>
    </w:p>
    <w:p w:rsidR="00996CD7" w:rsidRPr="002A4167" w:rsidRDefault="00996CD7" w:rsidP="00996CD7">
      <w:pPr>
        <w:tabs>
          <w:tab w:val="num" w:pos="709"/>
          <w:tab w:val="num" w:pos="851"/>
          <w:tab w:val="num" w:pos="1134"/>
        </w:tabs>
        <w:jc w:val="both"/>
        <w:rPr>
          <w:sz w:val="24"/>
          <w:szCs w:val="24"/>
        </w:rPr>
      </w:pPr>
      <w:r w:rsidRPr="002A4167">
        <w:rPr>
          <w:sz w:val="24"/>
          <w:szCs w:val="24"/>
        </w:rPr>
        <w:t>Приёмка объекта из ремонт</w:t>
      </w:r>
      <w:r>
        <w:rPr>
          <w:sz w:val="24"/>
          <w:szCs w:val="24"/>
        </w:rPr>
        <w:t>а осуществляется комиссией по п</w:t>
      </w:r>
      <w:r w:rsidRPr="002A4167">
        <w:rPr>
          <w:sz w:val="24"/>
          <w:szCs w:val="24"/>
        </w:rPr>
        <w:t xml:space="preserve">рограмме приёмки из </w:t>
      </w:r>
      <w:r>
        <w:rPr>
          <w:sz w:val="24"/>
          <w:szCs w:val="24"/>
        </w:rPr>
        <w:t>ремонта «</w:t>
      </w:r>
      <w:r w:rsidRPr="00D72434">
        <w:rPr>
          <w:sz w:val="24"/>
          <w:szCs w:val="24"/>
        </w:rPr>
        <w:t>Здание гидростанции №ТГ0001142.Здание главного входа инв.№ ТГ000006. Ремонт санитарно-бытовых помещений</w:t>
      </w:r>
      <w:r>
        <w:rPr>
          <w:sz w:val="24"/>
          <w:szCs w:val="24"/>
        </w:rPr>
        <w:t>».</w:t>
      </w:r>
    </w:p>
    <w:p w:rsidR="00996CD7" w:rsidRPr="002A4167" w:rsidRDefault="00996CD7" w:rsidP="00996CD7">
      <w:pPr>
        <w:pStyle w:val="220"/>
        <w:tabs>
          <w:tab w:val="num" w:pos="709"/>
          <w:tab w:val="num" w:pos="851"/>
          <w:tab w:val="num" w:pos="1134"/>
        </w:tabs>
        <w:rPr>
          <w:szCs w:val="24"/>
          <w:lang w:val="ru-RU"/>
        </w:rPr>
      </w:pPr>
    </w:p>
    <w:p w:rsidR="00996CD7" w:rsidRPr="00D72434" w:rsidRDefault="00996CD7" w:rsidP="00996CD7">
      <w:pPr>
        <w:pStyle w:val="a3"/>
        <w:jc w:val="both"/>
        <w:rPr>
          <w:b/>
          <w:sz w:val="24"/>
          <w:szCs w:val="24"/>
        </w:rPr>
      </w:pPr>
    </w:p>
    <w:p w:rsidR="00996CD7" w:rsidRPr="00996CD7" w:rsidRDefault="00996CD7" w:rsidP="00996CD7">
      <w:pPr>
        <w:pStyle w:val="a3"/>
        <w:numPr>
          <w:ilvl w:val="0"/>
          <w:numId w:val="1"/>
        </w:numPr>
        <w:tabs>
          <w:tab w:val="clear" w:pos="360"/>
          <w:tab w:val="num" w:pos="1070"/>
        </w:tabs>
        <w:ind w:left="0" w:firstLine="0"/>
        <w:jc w:val="both"/>
        <w:rPr>
          <w:b/>
          <w:sz w:val="24"/>
          <w:szCs w:val="24"/>
          <w:lang w:val="ru-RU"/>
        </w:rPr>
      </w:pPr>
      <w:r w:rsidRPr="00996CD7">
        <w:rPr>
          <w:b/>
          <w:sz w:val="24"/>
          <w:szCs w:val="24"/>
          <w:u w:val="single"/>
          <w:lang w:val="ru-RU"/>
        </w:rPr>
        <w:lastRenderedPageBreak/>
        <w:t>Перечень и комплектность результатов работы, подлежащих приемке Заказчиком</w:t>
      </w:r>
      <w:r w:rsidRPr="00996CD7">
        <w:rPr>
          <w:b/>
          <w:sz w:val="24"/>
          <w:szCs w:val="24"/>
          <w:lang w:val="ru-RU"/>
        </w:rPr>
        <w:t xml:space="preserve"> </w:t>
      </w:r>
    </w:p>
    <w:p w:rsidR="00996CD7" w:rsidRPr="002A4167" w:rsidRDefault="00996CD7" w:rsidP="00996CD7">
      <w:pPr>
        <w:tabs>
          <w:tab w:val="left" w:pos="567"/>
          <w:tab w:val="num" w:pos="1560"/>
          <w:tab w:val="lef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A4167">
        <w:rPr>
          <w:sz w:val="24"/>
          <w:szCs w:val="24"/>
        </w:rPr>
        <w:t xml:space="preserve">.1. Акт </w:t>
      </w:r>
      <w:proofErr w:type="spellStart"/>
      <w:r w:rsidRPr="002A4167">
        <w:rPr>
          <w:sz w:val="24"/>
          <w:szCs w:val="24"/>
        </w:rPr>
        <w:t>предремонтного</w:t>
      </w:r>
      <w:proofErr w:type="spellEnd"/>
      <w:r w:rsidRPr="002A4167">
        <w:rPr>
          <w:sz w:val="24"/>
          <w:szCs w:val="24"/>
        </w:rPr>
        <w:t xml:space="preserve"> обследования</w:t>
      </w:r>
      <w:r>
        <w:rPr>
          <w:sz w:val="24"/>
          <w:szCs w:val="24"/>
        </w:rPr>
        <w:t>.</w:t>
      </w:r>
    </w:p>
    <w:p w:rsidR="00996CD7" w:rsidRPr="002A4167" w:rsidRDefault="00996CD7" w:rsidP="00996CD7">
      <w:pPr>
        <w:tabs>
          <w:tab w:val="left" w:pos="567"/>
          <w:tab w:val="num" w:pos="851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A4167">
        <w:rPr>
          <w:sz w:val="24"/>
          <w:szCs w:val="24"/>
        </w:rPr>
        <w:t>.2. Акт готовности объекта к ремонту</w:t>
      </w:r>
      <w:r>
        <w:rPr>
          <w:sz w:val="24"/>
          <w:szCs w:val="24"/>
        </w:rPr>
        <w:t>.</w:t>
      </w:r>
    </w:p>
    <w:p w:rsidR="00996CD7" w:rsidRDefault="00996CD7" w:rsidP="00996CD7">
      <w:pPr>
        <w:tabs>
          <w:tab w:val="left" w:pos="567"/>
          <w:tab w:val="num" w:pos="851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A4167">
        <w:rPr>
          <w:sz w:val="24"/>
          <w:szCs w:val="24"/>
        </w:rPr>
        <w:t>.3. Ведомость объемов ремонтных работ</w:t>
      </w:r>
      <w:r>
        <w:rPr>
          <w:sz w:val="24"/>
          <w:szCs w:val="24"/>
        </w:rPr>
        <w:t>.</w:t>
      </w:r>
    </w:p>
    <w:p w:rsidR="00996CD7" w:rsidRPr="002A4167" w:rsidRDefault="00996CD7" w:rsidP="00996CD7">
      <w:pPr>
        <w:tabs>
          <w:tab w:val="left" w:pos="567"/>
          <w:tab w:val="num" w:pos="851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A4167">
        <w:rPr>
          <w:sz w:val="24"/>
          <w:szCs w:val="24"/>
        </w:rPr>
        <w:t>.4. Акты скрытых работ с цветными фотографиями в виде приложений</w:t>
      </w:r>
      <w:r>
        <w:rPr>
          <w:sz w:val="24"/>
          <w:szCs w:val="24"/>
        </w:rPr>
        <w:t>.</w:t>
      </w:r>
    </w:p>
    <w:p w:rsidR="00996CD7" w:rsidRPr="002A4167" w:rsidRDefault="00996CD7" w:rsidP="00996CD7">
      <w:pPr>
        <w:tabs>
          <w:tab w:val="left" w:pos="567"/>
          <w:tab w:val="num" w:pos="851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A4167">
        <w:rPr>
          <w:sz w:val="24"/>
          <w:szCs w:val="24"/>
        </w:rPr>
        <w:t>.5. Акт приёмки из ремонта</w:t>
      </w:r>
      <w:r>
        <w:rPr>
          <w:sz w:val="24"/>
          <w:szCs w:val="24"/>
        </w:rPr>
        <w:t>.</w:t>
      </w:r>
    </w:p>
    <w:p w:rsidR="00996CD7" w:rsidRPr="002A4167" w:rsidRDefault="00996CD7" w:rsidP="00996CD7">
      <w:pPr>
        <w:pStyle w:val="a5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7.6.</w:t>
      </w:r>
      <w:r w:rsidRPr="002A4167">
        <w:rPr>
          <w:sz w:val="24"/>
          <w:szCs w:val="24"/>
        </w:rPr>
        <w:t xml:space="preserve"> Сертификаты соответствия на материалы</w:t>
      </w:r>
      <w:r>
        <w:rPr>
          <w:sz w:val="24"/>
          <w:szCs w:val="24"/>
        </w:rPr>
        <w:t>.</w:t>
      </w:r>
    </w:p>
    <w:p w:rsidR="00996CD7" w:rsidRPr="00F85420" w:rsidRDefault="00996CD7" w:rsidP="00996CD7">
      <w:pPr>
        <w:pStyle w:val="a5"/>
        <w:tabs>
          <w:tab w:val="left" w:pos="709"/>
        </w:tabs>
        <w:ind w:left="0"/>
        <w:jc w:val="both"/>
        <w:rPr>
          <w:rStyle w:val="FontStyle16"/>
          <w:sz w:val="24"/>
          <w:szCs w:val="24"/>
        </w:rPr>
      </w:pPr>
      <w:r>
        <w:rPr>
          <w:sz w:val="24"/>
          <w:szCs w:val="24"/>
        </w:rPr>
        <w:t xml:space="preserve">7.7. </w:t>
      </w:r>
      <w:r w:rsidRPr="002A4167">
        <w:rPr>
          <w:rStyle w:val="FontStyle16"/>
          <w:sz w:val="24"/>
          <w:szCs w:val="24"/>
        </w:rPr>
        <w:t>Общий журнал работ</w:t>
      </w:r>
      <w:r>
        <w:rPr>
          <w:rStyle w:val="FontStyle16"/>
          <w:sz w:val="24"/>
          <w:szCs w:val="24"/>
        </w:rPr>
        <w:t>.</w:t>
      </w:r>
    </w:p>
    <w:p w:rsidR="00996CD7" w:rsidRDefault="00996CD7" w:rsidP="00996CD7">
      <w:pPr>
        <w:pStyle w:val="a5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rStyle w:val="FontStyle16"/>
          <w:sz w:val="24"/>
          <w:szCs w:val="24"/>
        </w:rPr>
        <w:t xml:space="preserve">7.8. </w:t>
      </w:r>
      <w:r w:rsidRPr="002A4167">
        <w:rPr>
          <w:sz w:val="24"/>
          <w:szCs w:val="24"/>
        </w:rPr>
        <w:t>Исполнительные чертежи, схемы, фотографии в электронном виде и на бумаге</w:t>
      </w:r>
      <w:r>
        <w:rPr>
          <w:sz w:val="24"/>
          <w:szCs w:val="24"/>
        </w:rPr>
        <w:t>.</w:t>
      </w:r>
    </w:p>
    <w:p w:rsidR="00996CD7" w:rsidRPr="002A4167" w:rsidRDefault="00996CD7" w:rsidP="00996CD7">
      <w:pPr>
        <w:pStyle w:val="a5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7.9. Справка</w:t>
      </w:r>
      <w:r w:rsidRPr="00271F0D">
        <w:rPr>
          <w:sz w:val="24"/>
          <w:szCs w:val="24"/>
        </w:rPr>
        <w:t xml:space="preserve">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</w:t>
      </w:r>
      <w:r w:rsidRPr="002A4167">
        <w:rPr>
          <w:sz w:val="24"/>
          <w:szCs w:val="24"/>
        </w:rPr>
        <w:t>.</w:t>
      </w:r>
    </w:p>
    <w:p w:rsidR="00996CD7" w:rsidRPr="002A4167" w:rsidRDefault="00996CD7" w:rsidP="00996CD7">
      <w:pPr>
        <w:tabs>
          <w:tab w:val="num" w:pos="709"/>
          <w:tab w:val="num" w:pos="851"/>
        </w:tabs>
        <w:rPr>
          <w:sz w:val="24"/>
          <w:szCs w:val="24"/>
        </w:rPr>
      </w:pPr>
    </w:p>
    <w:p w:rsidR="00996CD7" w:rsidRPr="00E1567C" w:rsidRDefault="00996CD7" w:rsidP="00996CD7">
      <w:pPr>
        <w:rPr>
          <w:color w:val="FFFFFF"/>
          <w:sz w:val="24"/>
          <w:szCs w:val="24"/>
          <w:u w:val="single"/>
        </w:rPr>
      </w:pPr>
      <w:r w:rsidRPr="00E1567C">
        <w:rPr>
          <w:color w:val="FFFFFF"/>
          <w:sz w:val="24"/>
          <w:szCs w:val="24"/>
          <w:u w:val="single"/>
        </w:rPr>
        <w:t xml:space="preserve">р ИГЭС Николаев А.Н.  </w:t>
      </w:r>
      <w:r w:rsidRPr="00E1567C">
        <w:rPr>
          <w:color w:val="FFFFFF"/>
          <w:sz w:val="24"/>
          <w:szCs w:val="24"/>
        </w:rPr>
        <w:t xml:space="preserve">                               ____________________    </w:t>
      </w:r>
      <w:r w:rsidRPr="00E1567C">
        <w:rPr>
          <w:color w:val="FFFFFF"/>
          <w:sz w:val="24"/>
          <w:szCs w:val="24"/>
          <w:u w:val="single"/>
        </w:rPr>
        <w:t xml:space="preserve">          </w:t>
      </w:r>
    </w:p>
    <w:p w:rsidR="00996CD7" w:rsidRPr="00E1567C" w:rsidRDefault="00996CD7" w:rsidP="00996CD7">
      <w:pPr>
        <w:rPr>
          <w:color w:val="FFFFFF"/>
          <w:sz w:val="24"/>
          <w:szCs w:val="24"/>
          <w:u w:val="single"/>
        </w:rPr>
      </w:pPr>
      <w:r w:rsidRPr="00E1567C">
        <w:rPr>
          <w:color w:val="FFFFFF"/>
          <w:sz w:val="16"/>
          <w:szCs w:val="16"/>
        </w:rPr>
        <w:t xml:space="preserve">                         (должность, Ф.И.О.) </w:t>
      </w:r>
    </w:p>
    <w:p w:rsidR="00996CD7" w:rsidRPr="004012F0" w:rsidRDefault="00996CD7" w:rsidP="00996CD7">
      <w:pPr>
        <w:ind w:firstLine="720"/>
        <w:rPr>
          <w:sz w:val="24"/>
          <w:szCs w:val="24"/>
        </w:rPr>
      </w:pPr>
      <w:r w:rsidRPr="004012F0">
        <w:rPr>
          <w:sz w:val="24"/>
          <w:szCs w:val="24"/>
        </w:rPr>
        <w:t xml:space="preserve">Главный инженер 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А.</w:t>
      </w:r>
      <w:r>
        <w:rPr>
          <w:sz w:val="24"/>
          <w:szCs w:val="24"/>
        </w:rPr>
        <w:t xml:space="preserve"> </w:t>
      </w:r>
      <w:r w:rsidRPr="004012F0">
        <w:rPr>
          <w:sz w:val="24"/>
          <w:szCs w:val="24"/>
        </w:rPr>
        <w:t>Н. Николаев</w:t>
      </w:r>
    </w:p>
    <w:p w:rsidR="00996CD7" w:rsidRPr="004012F0" w:rsidRDefault="00996CD7" w:rsidP="00996CD7">
      <w:pPr>
        <w:ind w:right="-426" w:firstLine="720"/>
        <w:rPr>
          <w:sz w:val="24"/>
          <w:szCs w:val="24"/>
        </w:rPr>
      </w:pPr>
      <w:r w:rsidRPr="004012F0">
        <w:rPr>
          <w:sz w:val="24"/>
          <w:szCs w:val="24"/>
        </w:rPr>
        <w:t xml:space="preserve">Начальник ОЭЦ 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В.</w:t>
      </w:r>
      <w:r>
        <w:rPr>
          <w:sz w:val="24"/>
          <w:szCs w:val="24"/>
        </w:rPr>
        <w:t xml:space="preserve"> </w:t>
      </w:r>
      <w:r w:rsidRPr="004012F0">
        <w:rPr>
          <w:sz w:val="24"/>
          <w:szCs w:val="24"/>
        </w:rPr>
        <w:t xml:space="preserve">П. </w:t>
      </w:r>
      <w:proofErr w:type="spellStart"/>
      <w:r w:rsidRPr="004012F0">
        <w:rPr>
          <w:sz w:val="24"/>
          <w:szCs w:val="24"/>
        </w:rPr>
        <w:t>Гари</w:t>
      </w:r>
      <w:bookmarkStart w:id="1" w:name="_GoBack"/>
      <w:bookmarkEnd w:id="1"/>
      <w:r w:rsidRPr="004012F0">
        <w:rPr>
          <w:sz w:val="24"/>
          <w:szCs w:val="24"/>
        </w:rPr>
        <w:t>мыко</w:t>
      </w:r>
      <w:proofErr w:type="spellEnd"/>
    </w:p>
    <w:p w:rsidR="00996CD7" w:rsidRPr="004012F0" w:rsidRDefault="00996CD7" w:rsidP="00996CD7">
      <w:pPr>
        <w:ind w:firstLine="720"/>
        <w:rPr>
          <w:sz w:val="24"/>
          <w:szCs w:val="24"/>
        </w:rPr>
      </w:pPr>
    </w:p>
    <w:p w:rsidR="00996CD7" w:rsidRPr="004012F0" w:rsidRDefault="00996CD7" w:rsidP="00996CD7">
      <w:pPr>
        <w:ind w:firstLine="720"/>
        <w:rPr>
          <w:sz w:val="24"/>
          <w:szCs w:val="24"/>
        </w:rPr>
      </w:pPr>
      <w:r w:rsidRPr="004012F0">
        <w:rPr>
          <w:sz w:val="24"/>
          <w:szCs w:val="24"/>
        </w:rPr>
        <w:t>Начальник УТОиР ЗиС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Е. А. Кочкин</w:t>
      </w:r>
    </w:p>
    <w:p w:rsidR="00996CD7" w:rsidRPr="004012F0" w:rsidRDefault="00996CD7" w:rsidP="00996CD7">
      <w:pPr>
        <w:ind w:firstLine="720"/>
        <w:rPr>
          <w:sz w:val="24"/>
          <w:szCs w:val="24"/>
        </w:rPr>
      </w:pPr>
    </w:p>
    <w:p w:rsidR="00996CD7" w:rsidRPr="004012F0" w:rsidRDefault="00996CD7" w:rsidP="00996CD7">
      <w:pPr>
        <w:ind w:firstLine="720"/>
        <w:rPr>
          <w:sz w:val="24"/>
          <w:szCs w:val="24"/>
          <w:vertAlign w:val="superscript"/>
        </w:rPr>
      </w:pPr>
      <w:r w:rsidRPr="004012F0">
        <w:rPr>
          <w:sz w:val="24"/>
          <w:szCs w:val="24"/>
        </w:rPr>
        <w:t>Инженер-эколог</w:t>
      </w:r>
      <w:r>
        <w:rPr>
          <w:sz w:val="24"/>
          <w:szCs w:val="24"/>
        </w:rPr>
        <w:t xml:space="preserve"> 1 кат.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А. А. Макеева</w:t>
      </w:r>
    </w:p>
    <w:p w:rsidR="00CD454F" w:rsidRPr="00CB1867" w:rsidRDefault="00CD454F" w:rsidP="00996CD7">
      <w:pPr>
        <w:pStyle w:val="a5"/>
        <w:ind w:hanging="720"/>
        <w:jc w:val="center"/>
        <w:rPr>
          <w:sz w:val="24"/>
          <w:szCs w:val="24"/>
        </w:rPr>
      </w:pPr>
    </w:p>
    <w:sectPr w:rsidR="00CD454F" w:rsidRPr="00CB1867" w:rsidSect="00AC3FB3">
      <w:footerReference w:type="default" r:id="rId7"/>
      <w:type w:val="continuous"/>
      <w:pgSz w:w="11906" w:h="16838"/>
      <w:pgMar w:top="567" w:right="991" w:bottom="851" w:left="1418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AF" w:rsidRDefault="000E75AF" w:rsidP="00045C4B">
      <w:r>
        <w:separator/>
      </w:r>
    </w:p>
  </w:endnote>
  <w:endnote w:type="continuationSeparator" w:id="0">
    <w:p w:rsidR="000E75AF" w:rsidRDefault="000E75AF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CD7">
          <w:rPr>
            <w:noProof/>
          </w:rPr>
          <w:t>3</w:t>
        </w:r>
        <w:r>
          <w:fldChar w:fldCharType="end"/>
        </w:r>
      </w:p>
    </w:sdtContent>
  </w:sdt>
  <w:p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AF" w:rsidRDefault="000E75AF" w:rsidP="00045C4B">
      <w:r>
        <w:separator/>
      </w:r>
    </w:p>
  </w:footnote>
  <w:footnote w:type="continuationSeparator" w:id="0">
    <w:p w:rsidR="000E75AF" w:rsidRDefault="000E75AF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4528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9496C03"/>
    <w:multiLevelType w:val="multilevel"/>
    <w:tmpl w:val="D9BCA55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04"/>
        </w:tabs>
        <w:ind w:left="704" w:hanging="4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44F2"/>
    <w:rsid w:val="00055DDD"/>
    <w:rsid w:val="00060C9B"/>
    <w:rsid w:val="00061051"/>
    <w:rsid w:val="00066F30"/>
    <w:rsid w:val="000846BC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0E75AF"/>
    <w:rsid w:val="001206D0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F34A1"/>
    <w:rsid w:val="001F6BEB"/>
    <w:rsid w:val="002018C9"/>
    <w:rsid w:val="0020374B"/>
    <w:rsid w:val="00214F78"/>
    <w:rsid w:val="00216E5E"/>
    <w:rsid w:val="0022035A"/>
    <w:rsid w:val="002223D0"/>
    <w:rsid w:val="00227BB7"/>
    <w:rsid w:val="00235588"/>
    <w:rsid w:val="00242CA6"/>
    <w:rsid w:val="002458CC"/>
    <w:rsid w:val="00261254"/>
    <w:rsid w:val="00274AC3"/>
    <w:rsid w:val="00275C8A"/>
    <w:rsid w:val="00276A95"/>
    <w:rsid w:val="0028191F"/>
    <w:rsid w:val="002915B2"/>
    <w:rsid w:val="002A1D01"/>
    <w:rsid w:val="002B2D96"/>
    <w:rsid w:val="002D0FD6"/>
    <w:rsid w:val="002D5936"/>
    <w:rsid w:val="002F2D90"/>
    <w:rsid w:val="00302408"/>
    <w:rsid w:val="00302D56"/>
    <w:rsid w:val="003067F4"/>
    <w:rsid w:val="00330EB1"/>
    <w:rsid w:val="0034464C"/>
    <w:rsid w:val="00344B99"/>
    <w:rsid w:val="003501E5"/>
    <w:rsid w:val="003528CF"/>
    <w:rsid w:val="00353F98"/>
    <w:rsid w:val="003649D8"/>
    <w:rsid w:val="00372BFC"/>
    <w:rsid w:val="003740A8"/>
    <w:rsid w:val="00381855"/>
    <w:rsid w:val="00385DB3"/>
    <w:rsid w:val="00390B9B"/>
    <w:rsid w:val="0039300B"/>
    <w:rsid w:val="00395F3C"/>
    <w:rsid w:val="003970E7"/>
    <w:rsid w:val="0039766A"/>
    <w:rsid w:val="003B3D7C"/>
    <w:rsid w:val="003D6584"/>
    <w:rsid w:val="003F0193"/>
    <w:rsid w:val="003F724F"/>
    <w:rsid w:val="003F7FF3"/>
    <w:rsid w:val="00407F1C"/>
    <w:rsid w:val="004123F0"/>
    <w:rsid w:val="00434E77"/>
    <w:rsid w:val="0043619F"/>
    <w:rsid w:val="00440E77"/>
    <w:rsid w:val="004425CB"/>
    <w:rsid w:val="00475C80"/>
    <w:rsid w:val="00483AB1"/>
    <w:rsid w:val="004916FA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E7949"/>
    <w:rsid w:val="004F463B"/>
    <w:rsid w:val="00504F33"/>
    <w:rsid w:val="0051088B"/>
    <w:rsid w:val="00514463"/>
    <w:rsid w:val="005153C5"/>
    <w:rsid w:val="005264DC"/>
    <w:rsid w:val="00531CC8"/>
    <w:rsid w:val="00536162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5F3F15"/>
    <w:rsid w:val="005F5C81"/>
    <w:rsid w:val="006130BA"/>
    <w:rsid w:val="006133CC"/>
    <w:rsid w:val="006202E1"/>
    <w:rsid w:val="00625B9C"/>
    <w:rsid w:val="00631B3F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5AD1"/>
    <w:rsid w:val="00687B09"/>
    <w:rsid w:val="006A5D32"/>
    <w:rsid w:val="006D621B"/>
    <w:rsid w:val="006F364A"/>
    <w:rsid w:val="0071216B"/>
    <w:rsid w:val="007146EB"/>
    <w:rsid w:val="00726849"/>
    <w:rsid w:val="00727327"/>
    <w:rsid w:val="007403E2"/>
    <w:rsid w:val="00756EC6"/>
    <w:rsid w:val="00760D5E"/>
    <w:rsid w:val="00765943"/>
    <w:rsid w:val="00766C48"/>
    <w:rsid w:val="007705A7"/>
    <w:rsid w:val="00781400"/>
    <w:rsid w:val="007819B7"/>
    <w:rsid w:val="00786079"/>
    <w:rsid w:val="00796095"/>
    <w:rsid w:val="007A3469"/>
    <w:rsid w:val="007A4CAD"/>
    <w:rsid w:val="007C068E"/>
    <w:rsid w:val="007C1283"/>
    <w:rsid w:val="007C263D"/>
    <w:rsid w:val="007C35EE"/>
    <w:rsid w:val="007D4E49"/>
    <w:rsid w:val="007D5ABF"/>
    <w:rsid w:val="007E1956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83A68"/>
    <w:rsid w:val="009939B9"/>
    <w:rsid w:val="00996CD7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9F4EFD"/>
    <w:rsid w:val="00A14300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B3E11"/>
    <w:rsid w:val="00AC3FB3"/>
    <w:rsid w:val="00AC50A0"/>
    <w:rsid w:val="00AC584A"/>
    <w:rsid w:val="00AC5F24"/>
    <w:rsid w:val="00AD14C0"/>
    <w:rsid w:val="00AE343A"/>
    <w:rsid w:val="00B01804"/>
    <w:rsid w:val="00B02D83"/>
    <w:rsid w:val="00B1758D"/>
    <w:rsid w:val="00B23331"/>
    <w:rsid w:val="00B23C0E"/>
    <w:rsid w:val="00B2689B"/>
    <w:rsid w:val="00B303EF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756F"/>
    <w:rsid w:val="00BA79A7"/>
    <w:rsid w:val="00BC730F"/>
    <w:rsid w:val="00BD07E8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3BD1"/>
    <w:rsid w:val="00C67551"/>
    <w:rsid w:val="00C76741"/>
    <w:rsid w:val="00C8355E"/>
    <w:rsid w:val="00CA7E93"/>
    <w:rsid w:val="00CB0D6D"/>
    <w:rsid w:val="00CB123D"/>
    <w:rsid w:val="00CB1867"/>
    <w:rsid w:val="00CB4B17"/>
    <w:rsid w:val="00CB5FD6"/>
    <w:rsid w:val="00CC0436"/>
    <w:rsid w:val="00CC175A"/>
    <w:rsid w:val="00CC21CD"/>
    <w:rsid w:val="00CC61E4"/>
    <w:rsid w:val="00CD454F"/>
    <w:rsid w:val="00CD79BD"/>
    <w:rsid w:val="00CE06E8"/>
    <w:rsid w:val="00CF4080"/>
    <w:rsid w:val="00CF4226"/>
    <w:rsid w:val="00D029AB"/>
    <w:rsid w:val="00D121E3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5194"/>
    <w:rsid w:val="00DB5341"/>
    <w:rsid w:val="00DC11E1"/>
    <w:rsid w:val="00DC6FE0"/>
    <w:rsid w:val="00DE0F4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36869"/>
    <w:rsid w:val="00E5148A"/>
    <w:rsid w:val="00E54DD2"/>
    <w:rsid w:val="00E57DC8"/>
    <w:rsid w:val="00E72C23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34F87"/>
    <w:rsid w:val="00F4273B"/>
    <w:rsid w:val="00F71139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E6C9C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iPriority w:val="99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23">
    <w:name w:val="Основной текст 23"/>
    <w:basedOn w:val="a"/>
    <w:rsid w:val="00AC3FB3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AC3FB3"/>
    <w:pPr>
      <w:ind w:left="720"/>
      <w:contextualSpacing/>
    </w:pPr>
    <w:rPr>
      <w:rFonts w:eastAsia="Calibri"/>
      <w:sz w:val="24"/>
      <w:szCs w:val="24"/>
    </w:rPr>
  </w:style>
  <w:style w:type="character" w:styleId="af0">
    <w:name w:val="Strong"/>
    <w:uiPriority w:val="22"/>
    <w:qFormat/>
    <w:rsid w:val="00AC3FB3"/>
    <w:rPr>
      <w:b/>
      <w:bCs/>
    </w:rPr>
  </w:style>
  <w:style w:type="paragraph" w:customStyle="1" w:styleId="24">
    <w:name w:val="Основной текст 24"/>
    <w:basedOn w:val="a"/>
    <w:rsid w:val="006D621B"/>
    <w:pPr>
      <w:jc w:val="both"/>
    </w:pPr>
    <w:rPr>
      <w:sz w:val="24"/>
      <w:lang w:val="en-US"/>
    </w:rPr>
  </w:style>
  <w:style w:type="paragraph" w:customStyle="1" w:styleId="6">
    <w:name w:val="Абзац списка6"/>
    <w:basedOn w:val="a"/>
    <w:rsid w:val="006D621B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6</cp:revision>
  <cp:lastPrinted>2021-05-24T23:32:00Z</cp:lastPrinted>
  <dcterms:created xsi:type="dcterms:W3CDTF">2024-05-22T05:17:00Z</dcterms:created>
  <dcterms:modified xsi:type="dcterms:W3CDTF">2024-07-03T08:35:00Z</dcterms:modified>
</cp:coreProperties>
</file>